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936B0" w14:textId="7F6AAC13" w:rsidR="009355D7" w:rsidRPr="009D7C41" w:rsidRDefault="001B63C0" w:rsidP="0004525F">
      <w:pPr>
        <w:pStyle w:val="Nagwek5"/>
        <w:rPr>
          <w:color w:val="auto"/>
          <w:sz w:val="24"/>
          <w:szCs w:val="28"/>
          <w:lang w:val="pl-PL"/>
        </w:rPr>
      </w:pPr>
      <w:r>
        <w:rPr>
          <w:noProof/>
          <w:color w:val="auto"/>
          <w:sz w:val="24"/>
          <w:szCs w:val="28"/>
          <w:lang w:val="pl-PL"/>
        </w:rPr>
        <w:drawing>
          <wp:anchor distT="0" distB="0" distL="114300" distR="114300" simplePos="0" relativeHeight="251658240" behindDoc="0" locked="0" layoutInCell="1" allowOverlap="1" wp14:anchorId="3A58625E" wp14:editId="31E9BEE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3462020" cy="2447925"/>
            <wp:effectExtent l="0" t="0" r="5080" b="952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lentis-KerabioneMama-N60-20190516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202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0D3" w:rsidRPr="009D7C41">
        <w:rPr>
          <w:color w:val="auto"/>
          <w:sz w:val="24"/>
          <w:szCs w:val="28"/>
          <w:lang w:val="pl-PL"/>
        </w:rPr>
        <w:t>KERABIONE</w:t>
      </w:r>
      <w:r w:rsidR="00FD43FF" w:rsidRPr="009D7C41">
        <w:rPr>
          <w:color w:val="auto"/>
          <w:sz w:val="24"/>
          <w:szCs w:val="28"/>
          <w:vertAlign w:val="superscript"/>
          <w:lang w:val="pl-PL"/>
        </w:rPr>
        <w:t>™</w:t>
      </w:r>
      <w:r w:rsidR="004B490A" w:rsidRPr="009D7C41">
        <w:rPr>
          <w:color w:val="auto"/>
          <w:sz w:val="24"/>
          <w:szCs w:val="28"/>
          <w:lang w:val="pl-PL"/>
        </w:rPr>
        <w:t xml:space="preserve"> </w:t>
      </w:r>
      <w:r w:rsidR="009D7C41" w:rsidRPr="00EA73E3">
        <w:rPr>
          <w:color w:val="auto"/>
          <w:sz w:val="24"/>
          <w:szCs w:val="28"/>
          <w:lang w:val="pl-PL"/>
        </w:rPr>
        <w:t>MAMA</w:t>
      </w:r>
    </w:p>
    <w:p w14:paraId="4723C4E5" w14:textId="57E3781B" w:rsidR="009355D7" w:rsidRDefault="009355D7" w:rsidP="00976793">
      <w:pPr>
        <w:jc w:val="center"/>
        <w:rPr>
          <w:b/>
          <w:szCs w:val="28"/>
          <w:lang w:val="pl-PL"/>
        </w:rPr>
      </w:pPr>
      <w:r w:rsidRPr="009D7C41">
        <w:rPr>
          <w:b/>
          <w:szCs w:val="28"/>
          <w:lang w:val="pl-PL"/>
        </w:rPr>
        <w:t xml:space="preserve">DLA </w:t>
      </w:r>
      <w:r w:rsidR="00671EC9" w:rsidRPr="009D7C41">
        <w:rPr>
          <w:b/>
          <w:szCs w:val="28"/>
          <w:lang w:val="pl-PL"/>
        </w:rPr>
        <w:t xml:space="preserve">WŁOSÓW </w:t>
      </w:r>
      <w:r w:rsidR="00343238" w:rsidRPr="009D7C41">
        <w:rPr>
          <w:b/>
          <w:szCs w:val="28"/>
          <w:lang w:val="pl-PL"/>
        </w:rPr>
        <w:t xml:space="preserve">I </w:t>
      </w:r>
      <w:r w:rsidR="00D47667" w:rsidRPr="009D7C41">
        <w:rPr>
          <w:b/>
          <w:szCs w:val="28"/>
          <w:lang w:val="pl-PL"/>
        </w:rPr>
        <w:t>PAZNOKCI</w:t>
      </w:r>
    </w:p>
    <w:p w14:paraId="73B74E71" w14:textId="77777777" w:rsidR="001B63C0" w:rsidRDefault="001B63C0" w:rsidP="00D51A7B">
      <w:pPr>
        <w:jc w:val="center"/>
        <w:rPr>
          <w:b/>
          <w:lang w:val="pl-PL"/>
        </w:rPr>
      </w:pPr>
    </w:p>
    <w:p w14:paraId="3BD65B2D" w14:textId="5A493BA9" w:rsidR="00D51A7B" w:rsidRPr="00D51A7B" w:rsidRDefault="00D51A7B" w:rsidP="00D51A7B">
      <w:pPr>
        <w:jc w:val="center"/>
        <w:rPr>
          <w:b/>
          <w:szCs w:val="28"/>
          <w:lang w:val="pl-PL"/>
        </w:rPr>
      </w:pPr>
      <w:r w:rsidRPr="00D51A7B">
        <w:rPr>
          <w:b/>
          <w:lang w:val="pl-PL"/>
        </w:rPr>
        <w:t xml:space="preserve">Bezpieczny dla kobiet w ciąży </w:t>
      </w:r>
      <w:r w:rsidR="001B63C0">
        <w:rPr>
          <w:b/>
          <w:lang w:val="pl-PL"/>
        </w:rPr>
        <w:br/>
      </w:r>
      <w:r w:rsidRPr="00D51A7B">
        <w:rPr>
          <w:b/>
          <w:lang w:val="pl-PL"/>
        </w:rPr>
        <w:t>i karmiących piersią</w:t>
      </w:r>
    </w:p>
    <w:p w14:paraId="7089D4CA" w14:textId="77777777" w:rsidR="009D7C41" w:rsidRPr="00D51A7B" w:rsidRDefault="009D7C41" w:rsidP="00976793">
      <w:pPr>
        <w:jc w:val="center"/>
        <w:rPr>
          <w:b/>
          <w:szCs w:val="28"/>
          <w:lang w:val="pl-PL"/>
        </w:rPr>
      </w:pPr>
    </w:p>
    <w:p w14:paraId="7A6FA6AB" w14:textId="5E20E7D0" w:rsidR="009355D7" w:rsidRPr="00AE1ED0" w:rsidRDefault="009355D7" w:rsidP="00AE1ED0">
      <w:pPr>
        <w:pStyle w:val="Nagwek1"/>
      </w:pPr>
      <w:r w:rsidRPr="00FD43FF">
        <w:t>Suplement diety</w:t>
      </w:r>
      <w:r w:rsidR="00AE1ED0" w:rsidRPr="00FD43FF">
        <w:t xml:space="preserve">. </w:t>
      </w:r>
      <w:r w:rsidRPr="009D7C41">
        <w:t>60</w:t>
      </w:r>
      <w:r w:rsidRPr="00FD43FF">
        <w:t xml:space="preserve"> </w:t>
      </w:r>
      <w:r w:rsidR="009D7C41" w:rsidRPr="00AE6414">
        <w:t xml:space="preserve">tabletek </w:t>
      </w:r>
      <w:r w:rsidRPr="00FD43FF">
        <w:t>(</w:t>
      </w:r>
      <w:r w:rsidR="009D7C41">
        <w:t>39</w:t>
      </w:r>
      <w:r w:rsidRPr="00FD43FF">
        <w:t> g)</w:t>
      </w:r>
    </w:p>
    <w:p w14:paraId="2859F764" w14:textId="77777777" w:rsidR="009355D7" w:rsidRPr="00AE1ED0" w:rsidRDefault="009355D7" w:rsidP="0004525F">
      <w:pPr>
        <w:jc w:val="center"/>
        <w:rPr>
          <w:rStyle w:val="Uwydatnienie"/>
          <w:i w:val="0"/>
          <w:lang w:val="pl-PL"/>
        </w:rPr>
      </w:pPr>
    </w:p>
    <w:p w14:paraId="1E74882E" w14:textId="77777777" w:rsidR="009355D7" w:rsidRPr="00F25C6C" w:rsidRDefault="009355D7" w:rsidP="00976793">
      <w:pPr>
        <w:rPr>
          <w:lang w:val="pl-PL"/>
        </w:rPr>
      </w:pPr>
      <w:r w:rsidRPr="00F25C6C">
        <w:rPr>
          <w:lang w:val="pl-PL"/>
        </w:rPr>
        <w:t>Pomaga zachować zdrowe włosy – biotyna, selen, cynk</w:t>
      </w:r>
    </w:p>
    <w:p w14:paraId="7798FFCF" w14:textId="77777777" w:rsidR="009355D7" w:rsidRPr="00F25C6C" w:rsidRDefault="009355D7" w:rsidP="00976793">
      <w:pPr>
        <w:rPr>
          <w:lang w:val="pl-PL"/>
        </w:rPr>
      </w:pPr>
      <w:r w:rsidRPr="00F25C6C">
        <w:rPr>
          <w:lang w:val="pl-PL"/>
        </w:rPr>
        <w:t>Pomaga w utrzymaniu prawidłowej pigmentacji włosów - miedź</w:t>
      </w:r>
    </w:p>
    <w:p w14:paraId="0B43B172" w14:textId="77777777" w:rsidR="00252D48" w:rsidRPr="00F25C6C" w:rsidRDefault="00252D48" w:rsidP="00252D48">
      <w:pPr>
        <w:rPr>
          <w:lang w:val="pl-PL"/>
        </w:rPr>
      </w:pPr>
      <w:r w:rsidRPr="00F25C6C">
        <w:rPr>
          <w:lang w:val="pl-PL"/>
        </w:rPr>
        <w:t>Pomaga zachować zdrowe paznokcie – selen, cynk</w:t>
      </w:r>
    </w:p>
    <w:p w14:paraId="449B427E" w14:textId="77777777" w:rsidR="00F25C6C" w:rsidRDefault="00F25C6C" w:rsidP="00F25C6C">
      <w:pPr>
        <w:pStyle w:val="Tekstpodstawowy"/>
        <w:spacing w:after="0"/>
        <w:contextualSpacing/>
        <w:jc w:val="both"/>
        <w:rPr>
          <w:highlight w:val="yellow"/>
          <w:lang w:val="pl-PL"/>
        </w:rPr>
      </w:pPr>
    </w:p>
    <w:p w14:paraId="2C18AE32" w14:textId="77777777" w:rsidR="00F25C6C" w:rsidRDefault="00F25C6C" w:rsidP="00F25C6C">
      <w:pPr>
        <w:jc w:val="both"/>
        <w:rPr>
          <w:lang w:val="pl-PL"/>
        </w:rPr>
      </w:pPr>
    </w:p>
    <w:p w14:paraId="49DF6C6F" w14:textId="77777777" w:rsidR="00F25C6C" w:rsidRPr="00145EC3" w:rsidRDefault="00F25C6C" w:rsidP="00F25C6C">
      <w:pPr>
        <w:jc w:val="both"/>
        <w:rPr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3115"/>
        <w:gridCol w:w="3115"/>
      </w:tblGrid>
      <w:tr w:rsidR="009355D7" w:rsidRPr="00145EC3" w14:paraId="16C6CA12" w14:textId="77777777" w:rsidTr="00A24D0A">
        <w:tc>
          <w:tcPr>
            <w:tcW w:w="3114" w:type="dxa"/>
          </w:tcPr>
          <w:p w14:paraId="79A3E3A2" w14:textId="269E7390" w:rsidR="009355D7" w:rsidRPr="00145EC3" w:rsidRDefault="00D5551D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proofErr w:type="spellStart"/>
            <w:r w:rsidRPr="00D5551D">
              <w:rPr>
                <w:b/>
                <w:lang w:val="pl-PL"/>
              </w:rPr>
              <w:t>Skłąd</w:t>
            </w:r>
            <w:proofErr w:type="spellEnd"/>
            <w:r w:rsidRPr="00D5551D">
              <w:rPr>
                <w:b/>
                <w:lang w:val="pl-PL"/>
              </w:rPr>
              <w:t xml:space="preserve"> zalecanej dziennej porcji</w:t>
            </w:r>
          </w:p>
        </w:tc>
        <w:tc>
          <w:tcPr>
            <w:tcW w:w="3115" w:type="dxa"/>
          </w:tcPr>
          <w:p w14:paraId="1F60A5C8" w14:textId="0F2FA0C1" w:rsidR="009355D7" w:rsidRPr="00145EC3" w:rsidRDefault="009355D7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 w:rsidRPr="00145EC3">
              <w:rPr>
                <w:b/>
                <w:lang w:val="pl-PL"/>
              </w:rPr>
              <w:t xml:space="preserve">2 </w:t>
            </w:r>
            <w:r w:rsidR="008D1EF6" w:rsidRPr="008D1EF6">
              <w:rPr>
                <w:b/>
                <w:lang w:val="pl-PL"/>
              </w:rPr>
              <w:t>tabletki</w:t>
            </w:r>
          </w:p>
          <w:p w14:paraId="59C49ABC" w14:textId="05256324" w:rsidR="009355D7" w:rsidRPr="00145EC3" w:rsidRDefault="00BB504B" w:rsidP="008D1EF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(</w:t>
            </w:r>
            <w:r w:rsidR="009355D7" w:rsidRPr="008D1EF6">
              <w:rPr>
                <w:b/>
                <w:lang w:val="pl-PL"/>
              </w:rPr>
              <w:t>1,</w:t>
            </w:r>
            <w:r w:rsidR="008D1EF6">
              <w:rPr>
                <w:b/>
                <w:lang w:val="pl-PL"/>
              </w:rPr>
              <w:t>3</w:t>
            </w:r>
            <w:r w:rsidR="009355D7" w:rsidRPr="00145EC3">
              <w:rPr>
                <w:b/>
                <w:lang w:val="pl-PL"/>
              </w:rPr>
              <w:t xml:space="preserve"> g</w:t>
            </w:r>
            <w:r>
              <w:rPr>
                <w:b/>
                <w:lang w:val="pl-PL"/>
              </w:rPr>
              <w:t>)</w:t>
            </w:r>
          </w:p>
        </w:tc>
        <w:tc>
          <w:tcPr>
            <w:tcW w:w="3115" w:type="dxa"/>
            <w:vAlign w:val="center"/>
          </w:tcPr>
          <w:p w14:paraId="6670F729" w14:textId="0E2A7521" w:rsidR="00FB5132" w:rsidRPr="006907D0" w:rsidRDefault="00FB5132" w:rsidP="00002935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 w:rsidRPr="006907D0">
              <w:rPr>
                <w:b/>
                <w:lang w:val="pl-PL"/>
              </w:rPr>
              <w:t>RWS*</w:t>
            </w:r>
          </w:p>
        </w:tc>
      </w:tr>
      <w:tr w:rsidR="009355D7" w:rsidRPr="00145EC3" w14:paraId="07C3FBA1" w14:textId="77777777" w:rsidTr="00A24D0A">
        <w:tc>
          <w:tcPr>
            <w:tcW w:w="3114" w:type="dxa"/>
          </w:tcPr>
          <w:p w14:paraId="6342D6C6" w14:textId="77777777" w:rsidR="009355D7" w:rsidRPr="00145EC3" w:rsidRDefault="009355D7" w:rsidP="00104DE6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lang w:val="pl-PL"/>
              </w:rPr>
              <w:t>L-</w:t>
            </w:r>
            <w:r w:rsidRPr="00145EC3">
              <w:rPr>
                <w:bCs/>
                <w:lang w:val="pl-PL"/>
              </w:rPr>
              <w:t xml:space="preserve"> cysteina</w:t>
            </w:r>
          </w:p>
        </w:tc>
        <w:tc>
          <w:tcPr>
            <w:tcW w:w="3115" w:type="dxa"/>
          </w:tcPr>
          <w:p w14:paraId="163659A7" w14:textId="77777777" w:rsidR="009355D7" w:rsidRPr="003152FE" w:rsidRDefault="009355D7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200 mg</w:t>
            </w:r>
          </w:p>
        </w:tc>
        <w:tc>
          <w:tcPr>
            <w:tcW w:w="3115" w:type="dxa"/>
          </w:tcPr>
          <w:p w14:paraId="3E1A087A" w14:textId="43598F68" w:rsidR="009355D7" w:rsidRPr="006907D0" w:rsidRDefault="00214730" w:rsidP="00214730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9355D7" w:rsidRPr="00145EC3" w14:paraId="55C5F28A" w14:textId="77777777" w:rsidTr="00A24D0A">
        <w:tc>
          <w:tcPr>
            <w:tcW w:w="3114" w:type="dxa"/>
          </w:tcPr>
          <w:p w14:paraId="78B484ED" w14:textId="77777777" w:rsidR="009355D7" w:rsidRPr="00145EC3" w:rsidRDefault="009355D7" w:rsidP="00104DE6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lang w:val="pl-PL"/>
              </w:rPr>
              <w:t>L-</w:t>
            </w:r>
            <w:r w:rsidRPr="00145EC3">
              <w:rPr>
                <w:bCs/>
                <w:lang w:val="pl-PL"/>
              </w:rPr>
              <w:t xml:space="preserve"> metionina</w:t>
            </w:r>
          </w:p>
        </w:tc>
        <w:tc>
          <w:tcPr>
            <w:tcW w:w="3115" w:type="dxa"/>
          </w:tcPr>
          <w:p w14:paraId="405C6BF0" w14:textId="77777777" w:rsidR="009355D7" w:rsidRPr="003152FE" w:rsidRDefault="009355D7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200 mg</w:t>
            </w:r>
          </w:p>
        </w:tc>
        <w:tc>
          <w:tcPr>
            <w:tcW w:w="3115" w:type="dxa"/>
          </w:tcPr>
          <w:p w14:paraId="34A5C010" w14:textId="5DDF61CB" w:rsidR="009355D7" w:rsidRPr="006907D0" w:rsidRDefault="00214730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9355D7" w:rsidRPr="00145EC3" w14:paraId="3942FD8A" w14:textId="77777777" w:rsidTr="00A24D0A">
        <w:tc>
          <w:tcPr>
            <w:tcW w:w="3114" w:type="dxa"/>
          </w:tcPr>
          <w:p w14:paraId="25F671F9" w14:textId="77777777" w:rsidR="009355D7" w:rsidRPr="00145EC3" w:rsidRDefault="009355D7" w:rsidP="00104DE6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bCs/>
                <w:lang w:val="pl-PL"/>
              </w:rPr>
              <w:t xml:space="preserve">Witamina </w:t>
            </w:r>
            <w:r w:rsidRPr="00145EC3">
              <w:rPr>
                <w:lang w:val="pl-PL"/>
              </w:rPr>
              <w:t>C</w:t>
            </w:r>
          </w:p>
        </w:tc>
        <w:tc>
          <w:tcPr>
            <w:tcW w:w="3115" w:type="dxa"/>
          </w:tcPr>
          <w:p w14:paraId="7A7F2F20" w14:textId="1FCD5E49" w:rsidR="009355D7" w:rsidRPr="003152FE" w:rsidRDefault="00E57497" w:rsidP="00E57497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120</w:t>
            </w:r>
            <w:r w:rsidR="009355D7" w:rsidRPr="003152FE">
              <w:rPr>
                <w:lang w:val="pl-PL"/>
              </w:rPr>
              <w:t> mg</w:t>
            </w:r>
          </w:p>
        </w:tc>
        <w:tc>
          <w:tcPr>
            <w:tcW w:w="3115" w:type="dxa"/>
          </w:tcPr>
          <w:p w14:paraId="7C3FDE60" w14:textId="2F9C16BA" w:rsidR="009355D7" w:rsidRPr="006907D0" w:rsidRDefault="006907D0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150</w:t>
            </w:r>
            <w:r w:rsidR="009355D7" w:rsidRPr="006907D0">
              <w:rPr>
                <w:lang w:val="pl-PL"/>
              </w:rPr>
              <w:t> %</w:t>
            </w:r>
          </w:p>
        </w:tc>
      </w:tr>
      <w:tr w:rsidR="009355D7" w:rsidRPr="00145EC3" w14:paraId="6BC08567" w14:textId="77777777" w:rsidTr="00A24D0A">
        <w:tc>
          <w:tcPr>
            <w:tcW w:w="3114" w:type="dxa"/>
          </w:tcPr>
          <w:p w14:paraId="5A0569ED" w14:textId="77777777" w:rsidR="009355D7" w:rsidRPr="00145EC3" w:rsidRDefault="009355D7" w:rsidP="00104DE6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bCs/>
                <w:lang w:val="pl-PL"/>
              </w:rPr>
              <w:t>Niacyna</w:t>
            </w:r>
          </w:p>
        </w:tc>
        <w:tc>
          <w:tcPr>
            <w:tcW w:w="3115" w:type="dxa"/>
          </w:tcPr>
          <w:p w14:paraId="1CBD9E4A" w14:textId="77777777" w:rsidR="009355D7" w:rsidRPr="003152FE" w:rsidRDefault="009355D7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16 mg</w:t>
            </w:r>
          </w:p>
        </w:tc>
        <w:tc>
          <w:tcPr>
            <w:tcW w:w="3115" w:type="dxa"/>
          </w:tcPr>
          <w:p w14:paraId="316E33A8" w14:textId="77777777" w:rsidR="009355D7" w:rsidRPr="006907D0" w:rsidRDefault="009355D7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100 %</w:t>
            </w:r>
          </w:p>
        </w:tc>
      </w:tr>
      <w:tr w:rsidR="00E57497" w:rsidRPr="00145EC3" w14:paraId="403918F0" w14:textId="77777777" w:rsidTr="00A24D0A">
        <w:tc>
          <w:tcPr>
            <w:tcW w:w="3114" w:type="dxa"/>
          </w:tcPr>
          <w:p w14:paraId="53CAA44C" w14:textId="526FE413" w:rsidR="00E57497" w:rsidRPr="00145EC3" w:rsidRDefault="003152FE" w:rsidP="00E57497">
            <w:pPr>
              <w:pStyle w:val="Tekstpodstawowy"/>
              <w:spacing w:after="0"/>
              <w:rPr>
                <w:lang w:val="pl-PL"/>
              </w:rPr>
            </w:pPr>
            <w:r w:rsidRPr="00F25C6C">
              <w:rPr>
                <w:lang w:val="pl-PL"/>
              </w:rPr>
              <w:t>Żelazo</w:t>
            </w:r>
          </w:p>
        </w:tc>
        <w:tc>
          <w:tcPr>
            <w:tcW w:w="3115" w:type="dxa"/>
          </w:tcPr>
          <w:p w14:paraId="264433F4" w14:textId="1DE8916B" w:rsidR="00E57497" w:rsidRPr="003152FE" w:rsidRDefault="00E57497" w:rsidP="00E57497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16 mg</w:t>
            </w:r>
          </w:p>
        </w:tc>
        <w:tc>
          <w:tcPr>
            <w:tcW w:w="3115" w:type="dxa"/>
          </w:tcPr>
          <w:p w14:paraId="2189D83B" w14:textId="0857B4CA" w:rsidR="00E57497" w:rsidRPr="006907D0" w:rsidRDefault="006907D0" w:rsidP="00E57497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114</w:t>
            </w:r>
            <w:r w:rsidR="00E57497" w:rsidRPr="006907D0">
              <w:rPr>
                <w:lang w:val="pl-PL"/>
              </w:rPr>
              <w:t> %</w:t>
            </w:r>
          </w:p>
        </w:tc>
      </w:tr>
      <w:tr w:rsidR="00E57497" w:rsidRPr="00145EC3" w14:paraId="61C77F6E" w14:textId="77777777" w:rsidTr="00A24D0A">
        <w:tc>
          <w:tcPr>
            <w:tcW w:w="3114" w:type="dxa"/>
          </w:tcPr>
          <w:p w14:paraId="03771BEF" w14:textId="77777777" w:rsidR="00E57497" w:rsidRPr="00145EC3" w:rsidRDefault="00E57497" w:rsidP="00504926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lang w:val="pl-PL"/>
              </w:rPr>
              <w:t>Cynk</w:t>
            </w:r>
          </w:p>
        </w:tc>
        <w:tc>
          <w:tcPr>
            <w:tcW w:w="3115" w:type="dxa"/>
          </w:tcPr>
          <w:p w14:paraId="0B77400C" w14:textId="1FEB15BB" w:rsidR="00E57497" w:rsidRPr="003152FE" w:rsidRDefault="00E57497" w:rsidP="00E57497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12 mg</w:t>
            </w:r>
          </w:p>
        </w:tc>
        <w:tc>
          <w:tcPr>
            <w:tcW w:w="3115" w:type="dxa"/>
          </w:tcPr>
          <w:p w14:paraId="78E0C3E1" w14:textId="764B53B5" w:rsidR="00E57497" w:rsidRPr="006907D0" w:rsidRDefault="006907D0" w:rsidP="00504926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120</w:t>
            </w:r>
            <w:r w:rsidR="00E57497" w:rsidRPr="006907D0">
              <w:rPr>
                <w:lang w:val="pl-PL"/>
              </w:rPr>
              <w:t> %</w:t>
            </w:r>
          </w:p>
        </w:tc>
      </w:tr>
      <w:tr w:rsidR="00E57497" w:rsidRPr="00145EC3" w14:paraId="4562C468" w14:textId="77777777" w:rsidTr="00A24D0A">
        <w:tc>
          <w:tcPr>
            <w:tcW w:w="3114" w:type="dxa"/>
          </w:tcPr>
          <w:p w14:paraId="697E904B" w14:textId="77777777" w:rsidR="00E57497" w:rsidRPr="00145EC3" w:rsidRDefault="00E57497" w:rsidP="00E57497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bCs/>
                <w:lang w:val="pl-PL"/>
              </w:rPr>
              <w:t xml:space="preserve">Witamina </w:t>
            </w:r>
            <w:r w:rsidRPr="00145EC3">
              <w:rPr>
                <w:lang w:val="pl-PL"/>
              </w:rPr>
              <w:t>E</w:t>
            </w:r>
          </w:p>
        </w:tc>
        <w:tc>
          <w:tcPr>
            <w:tcW w:w="3115" w:type="dxa"/>
          </w:tcPr>
          <w:p w14:paraId="377276AC" w14:textId="77777777" w:rsidR="00E57497" w:rsidRPr="003152FE" w:rsidRDefault="00E57497" w:rsidP="00E57497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10 mg</w:t>
            </w:r>
          </w:p>
        </w:tc>
        <w:tc>
          <w:tcPr>
            <w:tcW w:w="3115" w:type="dxa"/>
          </w:tcPr>
          <w:p w14:paraId="3D3F6DC4" w14:textId="040AECDC" w:rsidR="00E57497" w:rsidRPr="006907D0" w:rsidRDefault="00E57497" w:rsidP="006907D0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83 %</w:t>
            </w:r>
          </w:p>
        </w:tc>
      </w:tr>
      <w:tr w:rsidR="00A24D0A" w:rsidRPr="00145EC3" w14:paraId="4398090B" w14:textId="77777777" w:rsidTr="00A24D0A">
        <w:tc>
          <w:tcPr>
            <w:tcW w:w="3114" w:type="dxa"/>
          </w:tcPr>
          <w:p w14:paraId="3025561C" w14:textId="1F5D9CB0" w:rsidR="00A24D0A" w:rsidRPr="00145EC3" w:rsidRDefault="00A24D0A" w:rsidP="00A24D0A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lang w:val="pl-PL"/>
              </w:rPr>
              <w:t xml:space="preserve">Kwas </w:t>
            </w:r>
            <w:r w:rsidR="003152FE" w:rsidRPr="0075017D">
              <w:rPr>
                <w:lang w:val="pl-PL"/>
              </w:rPr>
              <w:t>pantotenowy</w:t>
            </w:r>
          </w:p>
        </w:tc>
        <w:tc>
          <w:tcPr>
            <w:tcW w:w="3115" w:type="dxa"/>
          </w:tcPr>
          <w:p w14:paraId="23652F6A" w14:textId="77777777" w:rsidR="00A24D0A" w:rsidRPr="003152FE" w:rsidRDefault="00A24D0A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5 mg</w:t>
            </w:r>
          </w:p>
        </w:tc>
        <w:tc>
          <w:tcPr>
            <w:tcW w:w="3115" w:type="dxa"/>
          </w:tcPr>
          <w:p w14:paraId="7BD8B4AB" w14:textId="11CAD267" w:rsidR="00A24D0A" w:rsidRPr="006907D0" w:rsidRDefault="006907D0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83</w:t>
            </w:r>
            <w:r w:rsidR="00A24D0A" w:rsidRPr="006907D0">
              <w:rPr>
                <w:lang w:val="pl-PL"/>
              </w:rPr>
              <w:t> %</w:t>
            </w:r>
          </w:p>
        </w:tc>
      </w:tr>
      <w:tr w:rsidR="00A24D0A" w:rsidRPr="00145EC3" w14:paraId="1E8370DF" w14:textId="77777777" w:rsidTr="00A24D0A">
        <w:tc>
          <w:tcPr>
            <w:tcW w:w="3114" w:type="dxa"/>
          </w:tcPr>
          <w:p w14:paraId="4ED39610" w14:textId="43CA3C52" w:rsidR="00A24D0A" w:rsidRPr="00145EC3" w:rsidRDefault="00A24D0A" w:rsidP="00A24D0A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bCs/>
                <w:lang w:val="pl-PL"/>
              </w:rPr>
              <w:t xml:space="preserve">Witamina </w:t>
            </w:r>
            <w:r>
              <w:rPr>
                <w:bCs/>
                <w:lang w:val="pl-PL"/>
              </w:rPr>
              <w:t>B</w:t>
            </w:r>
            <w:r>
              <w:rPr>
                <w:bCs/>
                <w:vertAlign w:val="subscript"/>
                <w:lang w:val="pl-PL"/>
              </w:rPr>
              <w:t>6</w:t>
            </w:r>
          </w:p>
        </w:tc>
        <w:tc>
          <w:tcPr>
            <w:tcW w:w="3115" w:type="dxa"/>
          </w:tcPr>
          <w:p w14:paraId="2630BD0E" w14:textId="7D957963" w:rsidR="00A24D0A" w:rsidRPr="003152FE" w:rsidRDefault="00A24D0A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1,5 mg</w:t>
            </w:r>
          </w:p>
        </w:tc>
        <w:tc>
          <w:tcPr>
            <w:tcW w:w="3115" w:type="dxa"/>
          </w:tcPr>
          <w:p w14:paraId="36D18260" w14:textId="07B33CBA" w:rsidR="00A24D0A" w:rsidRPr="006907D0" w:rsidRDefault="006907D0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107</w:t>
            </w:r>
            <w:r w:rsidR="00A24D0A" w:rsidRPr="006907D0">
              <w:rPr>
                <w:lang w:val="pl-PL"/>
              </w:rPr>
              <w:t> %</w:t>
            </w:r>
          </w:p>
        </w:tc>
      </w:tr>
      <w:tr w:rsidR="00A24D0A" w:rsidRPr="00145EC3" w14:paraId="1D3ADC1D" w14:textId="77777777" w:rsidTr="00A24D0A">
        <w:tc>
          <w:tcPr>
            <w:tcW w:w="3114" w:type="dxa"/>
          </w:tcPr>
          <w:p w14:paraId="3A9FCDD4" w14:textId="77777777" w:rsidR="00A24D0A" w:rsidRPr="00145EC3" w:rsidRDefault="00A24D0A" w:rsidP="00A24D0A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bCs/>
                <w:lang w:val="pl-PL"/>
              </w:rPr>
              <w:t>Ryboflawina</w:t>
            </w:r>
          </w:p>
        </w:tc>
        <w:tc>
          <w:tcPr>
            <w:tcW w:w="3115" w:type="dxa"/>
          </w:tcPr>
          <w:p w14:paraId="1FA807E6" w14:textId="77777777" w:rsidR="00A24D0A" w:rsidRPr="003152FE" w:rsidRDefault="00A24D0A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1,4 mg</w:t>
            </w:r>
          </w:p>
        </w:tc>
        <w:tc>
          <w:tcPr>
            <w:tcW w:w="3115" w:type="dxa"/>
          </w:tcPr>
          <w:p w14:paraId="0C43B9C8" w14:textId="77777777" w:rsidR="00A24D0A" w:rsidRPr="006907D0" w:rsidRDefault="00A24D0A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100 %</w:t>
            </w:r>
          </w:p>
        </w:tc>
      </w:tr>
      <w:tr w:rsidR="00A24D0A" w:rsidRPr="00145EC3" w14:paraId="57282B79" w14:textId="77777777" w:rsidTr="00A24D0A">
        <w:tc>
          <w:tcPr>
            <w:tcW w:w="3114" w:type="dxa"/>
          </w:tcPr>
          <w:p w14:paraId="761B0FAF" w14:textId="77777777" w:rsidR="00A24D0A" w:rsidRPr="00145EC3" w:rsidRDefault="00A24D0A" w:rsidP="00A24D0A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lang w:val="pl-PL"/>
              </w:rPr>
              <w:t>Miedź</w:t>
            </w:r>
          </w:p>
        </w:tc>
        <w:tc>
          <w:tcPr>
            <w:tcW w:w="3115" w:type="dxa"/>
          </w:tcPr>
          <w:p w14:paraId="0735B3E6" w14:textId="77777777" w:rsidR="00A24D0A" w:rsidRPr="003152FE" w:rsidRDefault="00A24D0A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1 mg</w:t>
            </w:r>
          </w:p>
        </w:tc>
        <w:tc>
          <w:tcPr>
            <w:tcW w:w="3115" w:type="dxa"/>
          </w:tcPr>
          <w:p w14:paraId="324333D4" w14:textId="77777777" w:rsidR="00A24D0A" w:rsidRPr="006907D0" w:rsidRDefault="00A24D0A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100 %</w:t>
            </w:r>
          </w:p>
        </w:tc>
      </w:tr>
      <w:tr w:rsidR="00A24D0A" w:rsidRPr="00145EC3" w14:paraId="11556C2B" w14:textId="77777777" w:rsidTr="00A24D0A">
        <w:tc>
          <w:tcPr>
            <w:tcW w:w="3114" w:type="dxa"/>
          </w:tcPr>
          <w:p w14:paraId="3B18AA88" w14:textId="67852410" w:rsidR="00A24D0A" w:rsidRPr="00E57497" w:rsidRDefault="003152FE" w:rsidP="00A24D0A">
            <w:pPr>
              <w:pStyle w:val="Tekstpodstawowy"/>
              <w:spacing w:after="0"/>
              <w:rPr>
                <w:highlight w:val="yellow"/>
                <w:lang w:val="pl-PL"/>
              </w:rPr>
            </w:pPr>
            <w:r w:rsidRPr="0075017D">
              <w:rPr>
                <w:lang w:val="pl-PL"/>
              </w:rPr>
              <w:t>Kwas foliowy</w:t>
            </w:r>
          </w:p>
        </w:tc>
        <w:tc>
          <w:tcPr>
            <w:tcW w:w="3115" w:type="dxa"/>
          </w:tcPr>
          <w:p w14:paraId="3C52FAA0" w14:textId="5ABB2E5A" w:rsidR="00A24D0A" w:rsidRPr="003152FE" w:rsidRDefault="00A24D0A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600 µg</w:t>
            </w:r>
          </w:p>
        </w:tc>
        <w:tc>
          <w:tcPr>
            <w:tcW w:w="3115" w:type="dxa"/>
          </w:tcPr>
          <w:p w14:paraId="56659015" w14:textId="1F81F99B" w:rsidR="00A24D0A" w:rsidRPr="006907D0" w:rsidRDefault="006907D0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300</w:t>
            </w:r>
            <w:r w:rsidR="00A24D0A" w:rsidRPr="006907D0">
              <w:rPr>
                <w:lang w:val="pl-PL"/>
              </w:rPr>
              <w:t> %</w:t>
            </w:r>
          </w:p>
        </w:tc>
      </w:tr>
      <w:tr w:rsidR="003152FE" w:rsidRPr="00145EC3" w14:paraId="422298F5" w14:textId="77777777" w:rsidTr="00A24D0A">
        <w:tc>
          <w:tcPr>
            <w:tcW w:w="3114" w:type="dxa"/>
          </w:tcPr>
          <w:p w14:paraId="6137969F" w14:textId="0039FE83" w:rsidR="003152FE" w:rsidRPr="0075017D" w:rsidRDefault="003152FE" w:rsidP="00A24D0A">
            <w:pPr>
              <w:pStyle w:val="Tekstpodstawowy"/>
              <w:spacing w:after="0"/>
              <w:rPr>
                <w:lang w:val="pl-PL"/>
              </w:rPr>
            </w:pPr>
            <w:r w:rsidRPr="0075017D">
              <w:rPr>
                <w:bCs/>
                <w:lang w:val="pl-PL"/>
              </w:rPr>
              <w:t>Jod</w:t>
            </w:r>
          </w:p>
        </w:tc>
        <w:tc>
          <w:tcPr>
            <w:tcW w:w="3115" w:type="dxa"/>
          </w:tcPr>
          <w:p w14:paraId="2C9A4587" w14:textId="00C47AAE" w:rsidR="003152FE" w:rsidRPr="003152FE" w:rsidRDefault="003152FE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150 µg</w:t>
            </w:r>
          </w:p>
        </w:tc>
        <w:tc>
          <w:tcPr>
            <w:tcW w:w="3115" w:type="dxa"/>
          </w:tcPr>
          <w:p w14:paraId="356A17DF" w14:textId="482F5BAF" w:rsidR="003152FE" w:rsidRPr="006907D0" w:rsidRDefault="006907D0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100 %</w:t>
            </w:r>
          </w:p>
        </w:tc>
      </w:tr>
      <w:tr w:rsidR="00A24D0A" w:rsidRPr="00145EC3" w14:paraId="6F95ADFD" w14:textId="77777777" w:rsidTr="00A24D0A">
        <w:tc>
          <w:tcPr>
            <w:tcW w:w="3114" w:type="dxa"/>
          </w:tcPr>
          <w:p w14:paraId="15236EBD" w14:textId="77777777" w:rsidR="00A24D0A" w:rsidRPr="00145EC3" w:rsidRDefault="00A24D0A" w:rsidP="00A24D0A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lang w:val="pl-PL"/>
              </w:rPr>
              <w:t>Selen</w:t>
            </w:r>
          </w:p>
        </w:tc>
        <w:tc>
          <w:tcPr>
            <w:tcW w:w="3115" w:type="dxa"/>
          </w:tcPr>
          <w:p w14:paraId="0B5BF638" w14:textId="4EDC2271" w:rsidR="00A24D0A" w:rsidRPr="003152FE" w:rsidRDefault="00A24D0A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60 µg</w:t>
            </w:r>
          </w:p>
        </w:tc>
        <w:tc>
          <w:tcPr>
            <w:tcW w:w="3115" w:type="dxa"/>
          </w:tcPr>
          <w:p w14:paraId="6201869A" w14:textId="4BD4A152" w:rsidR="00A24D0A" w:rsidRPr="006907D0" w:rsidRDefault="006907D0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109</w:t>
            </w:r>
            <w:r w:rsidR="00A24D0A" w:rsidRPr="006907D0">
              <w:rPr>
                <w:lang w:val="pl-PL"/>
              </w:rPr>
              <w:t> %</w:t>
            </w:r>
          </w:p>
        </w:tc>
      </w:tr>
      <w:tr w:rsidR="00A24D0A" w:rsidRPr="00145EC3" w14:paraId="59B9355A" w14:textId="77777777" w:rsidTr="00A24D0A">
        <w:tc>
          <w:tcPr>
            <w:tcW w:w="3114" w:type="dxa"/>
          </w:tcPr>
          <w:p w14:paraId="5C40C044" w14:textId="77777777" w:rsidR="00A24D0A" w:rsidRPr="00145EC3" w:rsidRDefault="00A24D0A" w:rsidP="00A24D0A">
            <w:pPr>
              <w:pStyle w:val="Tekstpodstawowy"/>
              <w:spacing w:after="0"/>
              <w:rPr>
                <w:lang w:val="pl-PL"/>
              </w:rPr>
            </w:pPr>
            <w:r w:rsidRPr="00145EC3">
              <w:rPr>
                <w:bCs/>
                <w:lang w:val="pl-PL"/>
              </w:rPr>
              <w:t>Biotyna</w:t>
            </w:r>
          </w:p>
        </w:tc>
        <w:tc>
          <w:tcPr>
            <w:tcW w:w="3115" w:type="dxa"/>
          </w:tcPr>
          <w:p w14:paraId="3B1CC632" w14:textId="2D8A830C" w:rsidR="00A24D0A" w:rsidRPr="003152FE" w:rsidRDefault="00A24D0A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45 µg</w:t>
            </w:r>
          </w:p>
        </w:tc>
        <w:tc>
          <w:tcPr>
            <w:tcW w:w="3115" w:type="dxa"/>
          </w:tcPr>
          <w:p w14:paraId="59EC4FAB" w14:textId="51A159A9" w:rsidR="00A24D0A" w:rsidRPr="006907D0" w:rsidRDefault="006907D0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90</w:t>
            </w:r>
            <w:r w:rsidR="00A24D0A" w:rsidRPr="006907D0">
              <w:rPr>
                <w:lang w:val="pl-PL"/>
              </w:rPr>
              <w:t> %</w:t>
            </w:r>
          </w:p>
        </w:tc>
      </w:tr>
      <w:tr w:rsidR="00A24D0A" w:rsidRPr="00145EC3" w14:paraId="7C18C394" w14:textId="77777777" w:rsidTr="00A24D0A">
        <w:tc>
          <w:tcPr>
            <w:tcW w:w="3114" w:type="dxa"/>
          </w:tcPr>
          <w:p w14:paraId="141AA85D" w14:textId="6937A1AE" w:rsidR="00A24D0A" w:rsidRPr="00145EC3" w:rsidRDefault="00A24D0A" w:rsidP="00A24D0A">
            <w:pPr>
              <w:pStyle w:val="Tekstpodstawowy"/>
              <w:spacing w:after="0"/>
              <w:rPr>
                <w:bCs/>
                <w:lang w:val="pl-PL"/>
              </w:rPr>
            </w:pPr>
            <w:r w:rsidRPr="00145EC3">
              <w:rPr>
                <w:bCs/>
                <w:lang w:val="pl-PL"/>
              </w:rPr>
              <w:t xml:space="preserve">Witamina </w:t>
            </w:r>
            <w:r w:rsidRPr="00FD43FF">
              <w:rPr>
                <w:bCs/>
                <w:lang w:val="pl-PL"/>
              </w:rPr>
              <w:t>B</w:t>
            </w:r>
            <w:r w:rsidRPr="00AD70FA">
              <w:rPr>
                <w:bCs/>
                <w:vertAlign w:val="subscript"/>
                <w:lang w:val="pl-PL"/>
              </w:rPr>
              <w:t>1</w:t>
            </w:r>
            <w:r w:rsidRPr="006D2DE8">
              <w:rPr>
                <w:bCs/>
                <w:vertAlign w:val="subscript"/>
                <w:lang w:val="pl-PL"/>
              </w:rPr>
              <w:t>2</w:t>
            </w:r>
          </w:p>
        </w:tc>
        <w:tc>
          <w:tcPr>
            <w:tcW w:w="3115" w:type="dxa"/>
          </w:tcPr>
          <w:p w14:paraId="5DB9B8E5" w14:textId="64B23476" w:rsidR="00A24D0A" w:rsidRPr="003152FE" w:rsidRDefault="00A24D0A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3152FE">
              <w:rPr>
                <w:lang w:val="pl-PL"/>
              </w:rPr>
              <w:t>5 µg</w:t>
            </w:r>
          </w:p>
        </w:tc>
        <w:tc>
          <w:tcPr>
            <w:tcW w:w="3115" w:type="dxa"/>
          </w:tcPr>
          <w:p w14:paraId="38F7237A" w14:textId="4147FAFC" w:rsidR="00A24D0A" w:rsidRPr="006907D0" w:rsidRDefault="006907D0" w:rsidP="00A24D0A">
            <w:pPr>
              <w:pStyle w:val="Tekstpodstawowy"/>
              <w:spacing w:after="0"/>
              <w:jc w:val="center"/>
              <w:rPr>
                <w:lang w:val="pl-PL"/>
              </w:rPr>
            </w:pPr>
            <w:r w:rsidRPr="006907D0">
              <w:rPr>
                <w:lang w:val="pl-PL"/>
              </w:rPr>
              <w:t>2</w:t>
            </w:r>
            <w:r w:rsidR="00A24D0A" w:rsidRPr="006907D0">
              <w:rPr>
                <w:lang w:val="pl-PL"/>
              </w:rPr>
              <w:t>00 %</w:t>
            </w:r>
          </w:p>
        </w:tc>
      </w:tr>
    </w:tbl>
    <w:p w14:paraId="31409C8E" w14:textId="321B0513" w:rsidR="009355D7" w:rsidRPr="00FB5132" w:rsidRDefault="00FB5132" w:rsidP="00104DE6">
      <w:pPr>
        <w:pStyle w:val="Tekstpodstawowy"/>
        <w:spacing w:after="0"/>
        <w:jc w:val="both"/>
        <w:rPr>
          <w:lang w:val="pl-PL"/>
        </w:rPr>
      </w:pPr>
      <w:r w:rsidRPr="00002935">
        <w:rPr>
          <w:lang w:val="pl-PL"/>
        </w:rPr>
        <w:t xml:space="preserve">*RWS - </w:t>
      </w:r>
      <w:r w:rsidR="00D5551D" w:rsidRPr="00002935">
        <w:rPr>
          <w:lang w:val="pl-PL"/>
        </w:rPr>
        <w:t>Referencyjn</w:t>
      </w:r>
      <w:r w:rsidR="00D5551D">
        <w:rPr>
          <w:lang w:val="pl-PL"/>
        </w:rPr>
        <w:t>e</w:t>
      </w:r>
      <w:r w:rsidR="00D5551D" w:rsidRPr="00002935">
        <w:rPr>
          <w:lang w:val="pl-PL"/>
        </w:rPr>
        <w:t xml:space="preserve"> Wartoś</w:t>
      </w:r>
      <w:r w:rsidR="00D5551D">
        <w:rPr>
          <w:lang w:val="pl-PL"/>
        </w:rPr>
        <w:t>ci</w:t>
      </w:r>
      <w:r w:rsidR="00D5551D" w:rsidRPr="00002935">
        <w:rPr>
          <w:lang w:val="pl-PL"/>
        </w:rPr>
        <w:t xml:space="preserve"> Spożycia</w:t>
      </w:r>
    </w:p>
    <w:p w14:paraId="192AAB4F" w14:textId="77777777" w:rsidR="00FB5132" w:rsidRPr="00145EC3" w:rsidRDefault="00FB5132" w:rsidP="00104DE6">
      <w:pPr>
        <w:pStyle w:val="Tekstpodstawowy"/>
        <w:spacing w:after="0"/>
        <w:jc w:val="both"/>
        <w:rPr>
          <w:b/>
          <w:lang w:val="pl-PL"/>
        </w:rPr>
      </w:pPr>
    </w:p>
    <w:p w14:paraId="6DE64B06" w14:textId="519E7761" w:rsidR="00AE2DD3" w:rsidRDefault="009355D7" w:rsidP="00BA47CF">
      <w:pPr>
        <w:jc w:val="both"/>
        <w:rPr>
          <w:lang w:val="pl-PL"/>
        </w:rPr>
      </w:pPr>
      <w:r w:rsidRPr="00145EC3">
        <w:rPr>
          <w:b/>
          <w:lang w:val="pl-PL"/>
        </w:rPr>
        <w:t>Sposób użycia:</w:t>
      </w:r>
      <w:r w:rsidRPr="00145EC3">
        <w:rPr>
          <w:lang w:val="pl-PL"/>
        </w:rPr>
        <w:t xml:space="preserve"> 2 </w:t>
      </w:r>
      <w:r w:rsidR="006907D0" w:rsidRPr="006907D0">
        <w:rPr>
          <w:lang w:val="pl-PL"/>
        </w:rPr>
        <w:t xml:space="preserve">tabletki </w:t>
      </w:r>
      <w:r w:rsidR="00AE2DD3">
        <w:rPr>
          <w:lang w:val="pl-PL"/>
        </w:rPr>
        <w:t>dziennie podczas posiłku.</w:t>
      </w:r>
    </w:p>
    <w:p w14:paraId="42A73BEB" w14:textId="77777777" w:rsidR="00AE2DD3" w:rsidRDefault="00AE2DD3" w:rsidP="00BA47CF">
      <w:pPr>
        <w:jc w:val="both"/>
        <w:rPr>
          <w:lang w:val="pl-PL"/>
        </w:rPr>
      </w:pPr>
    </w:p>
    <w:p w14:paraId="1CC08245" w14:textId="30D64AF4" w:rsidR="009355D7" w:rsidRPr="001B63C0" w:rsidRDefault="00187079" w:rsidP="0004525F">
      <w:pPr>
        <w:jc w:val="both"/>
        <w:rPr>
          <w:lang w:val="en-GB"/>
        </w:rPr>
      </w:pPr>
      <w:r w:rsidRPr="001B63C0">
        <w:rPr>
          <w:b/>
          <w:lang w:val="en-GB"/>
        </w:rPr>
        <w:t>Producent</w:t>
      </w:r>
      <w:r w:rsidR="009355D7" w:rsidRPr="001B63C0">
        <w:rPr>
          <w:b/>
          <w:bCs/>
          <w:lang w:val="en-GB"/>
        </w:rPr>
        <w:t xml:space="preserve">: </w:t>
      </w:r>
      <w:proofErr w:type="spellStart"/>
      <w:r w:rsidR="009355D7" w:rsidRPr="001B63C0">
        <w:rPr>
          <w:lang w:val="en-GB"/>
        </w:rPr>
        <w:t>Valentis</w:t>
      </w:r>
      <w:proofErr w:type="spellEnd"/>
      <w:r w:rsidR="009355D7" w:rsidRPr="001B63C0">
        <w:rPr>
          <w:lang w:val="en-GB"/>
        </w:rPr>
        <w:t xml:space="preserve"> AG, CH-6982 Agno - Lugano, </w:t>
      </w:r>
      <w:proofErr w:type="spellStart"/>
      <w:r w:rsidR="009355D7" w:rsidRPr="001B63C0">
        <w:rPr>
          <w:lang w:val="en-GB"/>
        </w:rPr>
        <w:t>Szwajcaria</w:t>
      </w:r>
      <w:proofErr w:type="spellEnd"/>
      <w:r w:rsidR="009355D7" w:rsidRPr="001B63C0">
        <w:rPr>
          <w:lang w:val="en-GB"/>
        </w:rPr>
        <w:t>.</w:t>
      </w:r>
    </w:p>
    <w:p w14:paraId="079771B0" w14:textId="2DDAFC81" w:rsidR="00367A36" w:rsidRDefault="00201C0C" w:rsidP="00367A36">
      <w:pPr>
        <w:jc w:val="both"/>
        <w:rPr>
          <w:rStyle w:val="Pogrubienie"/>
          <w:lang w:val="pl-PL"/>
        </w:rPr>
      </w:pPr>
      <w:r w:rsidRPr="0085314A">
        <w:rPr>
          <w:b/>
          <w:lang w:val="pl-PL"/>
        </w:rPr>
        <w:t>Dystrybutor</w:t>
      </w:r>
      <w:r w:rsidR="00367A36" w:rsidRPr="001B7AEB">
        <w:rPr>
          <w:b/>
          <w:bCs/>
          <w:lang w:val="pl-PL"/>
        </w:rPr>
        <w:t xml:space="preserve">: </w:t>
      </w:r>
      <w:proofErr w:type="spellStart"/>
      <w:r w:rsidR="00367A36" w:rsidRPr="001B7AEB">
        <w:rPr>
          <w:rStyle w:val="Pogrubienie"/>
          <w:b w:val="0"/>
          <w:lang w:val="pl-PL"/>
        </w:rPr>
        <w:t>Valentis</w:t>
      </w:r>
      <w:proofErr w:type="spellEnd"/>
      <w:r w:rsidR="00367A36" w:rsidRPr="001B7AEB">
        <w:rPr>
          <w:rStyle w:val="Pogrubienie"/>
          <w:b w:val="0"/>
          <w:lang w:val="pl-PL"/>
        </w:rPr>
        <w:t xml:space="preserve"> Polska Spółka z o.o., ul.</w:t>
      </w:r>
      <w:r w:rsidR="00367A36" w:rsidRPr="001B7AEB">
        <w:rPr>
          <w:rStyle w:val="Pogrubienie"/>
          <w:lang w:val="pl-PL"/>
        </w:rPr>
        <w:t xml:space="preserve"> </w:t>
      </w:r>
      <w:r w:rsidR="00367A36" w:rsidRPr="001B7AEB">
        <w:rPr>
          <w:lang w:val="pl-PL"/>
        </w:rPr>
        <w:t>Krakowiaków 50, 02-255 Warszawa</w:t>
      </w:r>
      <w:r w:rsidR="00367A36" w:rsidRPr="001B7AEB">
        <w:rPr>
          <w:rStyle w:val="Pogrubienie"/>
          <w:b w:val="0"/>
          <w:lang w:val="pl-PL"/>
        </w:rPr>
        <w:t>,</w:t>
      </w:r>
      <w:r w:rsidR="00367A36" w:rsidRPr="006907D0">
        <w:rPr>
          <w:rStyle w:val="Pogrubienie"/>
          <w:b w:val="0"/>
          <w:lang w:val="pl-PL"/>
        </w:rPr>
        <w:t xml:space="preserve"> </w:t>
      </w:r>
      <w:r w:rsidR="00367A36" w:rsidRPr="001B7AEB">
        <w:rPr>
          <w:rStyle w:val="Pogrubienie"/>
          <w:b w:val="0"/>
          <w:lang w:val="pl-PL"/>
        </w:rPr>
        <w:t>Polska</w:t>
      </w:r>
      <w:r w:rsidR="00367A36" w:rsidRPr="001B7AEB">
        <w:rPr>
          <w:rStyle w:val="Pogrubienie"/>
          <w:lang w:val="pl-PL"/>
        </w:rPr>
        <w:t>.</w:t>
      </w:r>
    </w:p>
    <w:p w14:paraId="12E22EB8" w14:textId="77777777" w:rsidR="009355D7" w:rsidRPr="001B63C0" w:rsidRDefault="009355D7" w:rsidP="0004525F">
      <w:pPr>
        <w:pStyle w:val="Nagwek6"/>
        <w:jc w:val="both"/>
        <w:rPr>
          <w:b w:val="0"/>
          <w:bCs w:val="0"/>
          <w:color w:val="auto"/>
          <w:lang w:val="en-GB"/>
        </w:rPr>
      </w:pPr>
    </w:p>
    <w:p w14:paraId="1F57B5C8" w14:textId="77777777" w:rsidR="00D51A7B" w:rsidRPr="001B63C0" w:rsidRDefault="00D51A7B" w:rsidP="00D51A7B">
      <w:pPr>
        <w:rPr>
          <w:lang w:val="en-GB"/>
        </w:rPr>
      </w:pPr>
    </w:p>
    <w:p w14:paraId="66F87A07" w14:textId="63F4017A" w:rsidR="00BE6D48" w:rsidRPr="001B63C0" w:rsidRDefault="001B63C0" w:rsidP="001B63C0">
      <w:bookmarkStart w:id="0" w:name="_GoBack"/>
      <w:r w:rsidRPr="001B63C0">
        <w:t>EAN</w:t>
      </w:r>
      <w:r w:rsidR="00BE6D48" w:rsidRPr="001B63C0">
        <w:t xml:space="preserve"> </w:t>
      </w:r>
      <w:r w:rsidR="006907D0" w:rsidRPr="001B63C0">
        <w:t>7640153061607</w:t>
      </w:r>
      <w:r w:rsidRPr="001B63C0">
        <w:t>, BLOZ 3596641</w:t>
      </w:r>
      <w:bookmarkEnd w:id="0"/>
    </w:p>
    <w:sectPr w:rsidR="00BE6D48" w:rsidRPr="001B63C0" w:rsidSect="004B490A">
      <w:headerReference w:type="default" r:id="rId7"/>
      <w:footerReference w:type="even" r:id="rId8"/>
      <w:footerReference w:type="default" r:id="rId9"/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D9A50C" w14:textId="77777777" w:rsidR="00C331E9" w:rsidRDefault="00C331E9" w:rsidP="005D4F73">
      <w:r>
        <w:separator/>
      </w:r>
    </w:p>
  </w:endnote>
  <w:endnote w:type="continuationSeparator" w:id="0">
    <w:p w14:paraId="1C99756A" w14:textId="77777777" w:rsidR="00C331E9" w:rsidRDefault="00C331E9" w:rsidP="005D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EC64" w14:textId="77777777" w:rsidR="009355D7" w:rsidRDefault="009355D7" w:rsidP="005A611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2B7998" w14:textId="77777777" w:rsidR="009355D7" w:rsidRDefault="009355D7" w:rsidP="005A611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1637F" w14:textId="77777777" w:rsidR="009355D7" w:rsidRPr="00AF7391" w:rsidRDefault="009355D7" w:rsidP="005A6118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A51412" w14:textId="77777777" w:rsidR="00C331E9" w:rsidRDefault="00C331E9" w:rsidP="005D4F73">
      <w:r>
        <w:separator/>
      </w:r>
    </w:p>
  </w:footnote>
  <w:footnote w:type="continuationSeparator" w:id="0">
    <w:p w14:paraId="268CEA11" w14:textId="77777777" w:rsidR="00C331E9" w:rsidRDefault="00C331E9" w:rsidP="005D4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23C7C" w14:textId="77777777" w:rsidR="009355D7" w:rsidRDefault="009355D7">
    <w:pPr>
      <w:pStyle w:val="Nagwek"/>
    </w:pPr>
    <w:r w:rsidRPr="005D4D82">
      <w:rPr>
        <w:lang w:val="en-GB"/>
      </w:rPr>
      <w:object w:dxaOrig="8431" w:dyaOrig="4034" w14:anchorId="1C3E2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6.5pt;height:33pt" fillcolor="window">
          <v:imagedata r:id="rId1" o:title=""/>
        </v:shape>
        <o:OLEObject Type="Embed" ProgID="MSPhotoEd.3" ShapeID="_x0000_i1025" DrawAspect="Content" ObjectID="_1643544864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5F"/>
    <w:rsid w:val="00002935"/>
    <w:rsid w:val="00036CA0"/>
    <w:rsid w:val="0004525F"/>
    <w:rsid w:val="000614CA"/>
    <w:rsid w:val="000B3853"/>
    <w:rsid w:val="000C6610"/>
    <w:rsid w:val="000E12A4"/>
    <w:rsid w:val="000F122A"/>
    <w:rsid w:val="000F15B8"/>
    <w:rsid w:val="00104DE6"/>
    <w:rsid w:val="00110EA6"/>
    <w:rsid w:val="001114A6"/>
    <w:rsid w:val="00115A70"/>
    <w:rsid w:val="0012150A"/>
    <w:rsid w:val="001222DA"/>
    <w:rsid w:val="00122890"/>
    <w:rsid w:val="00122B1D"/>
    <w:rsid w:val="00145EC3"/>
    <w:rsid w:val="00187079"/>
    <w:rsid w:val="00190360"/>
    <w:rsid w:val="001A0FEF"/>
    <w:rsid w:val="001B63C0"/>
    <w:rsid w:val="001B7AEB"/>
    <w:rsid w:val="001D1A86"/>
    <w:rsid w:val="00201C0C"/>
    <w:rsid w:val="00206122"/>
    <w:rsid w:val="00214730"/>
    <w:rsid w:val="00252D48"/>
    <w:rsid w:val="00254C95"/>
    <w:rsid w:val="002629BA"/>
    <w:rsid w:val="00264B67"/>
    <w:rsid w:val="00270006"/>
    <w:rsid w:val="0027329B"/>
    <w:rsid w:val="003000F9"/>
    <w:rsid w:val="003152FE"/>
    <w:rsid w:val="00317477"/>
    <w:rsid w:val="00317FFB"/>
    <w:rsid w:val="0033311F"/>
    <w:rsid w:val="00343238"/>
    <w:rsid w:val="003508B2"/>
    <w:rsid w:val="00367A36"/>
    <w:rsid w:val="00375618"/>
    <w:rsid w:val="003930EF"/>
    <w:rsid w:val="00396386"/>
    <w:rsid w:val="003A231B"/>
    <w:rsid w:val="003D5370"/>
    <w:rsid w:val="003D5BE0"/>
    <w:rsid w:val="0042559F"/>
    <w:rsid w:val="0043591A"/>
    <w:rsid w:val="0046126A"/>
    <w:rsid w:val="0047081D"/>
    <w:rsid w:val="00472255"/>
    <w:rsid w:val="00486F23"/>
    <w:rsid w:val="00494FF1"/>
    <w:rsid w:val="004A3CE0"/>
    <w:rsid w:val="004A5E6D"/>
    <w:rsid w:val="004B490A"/>
    <w:rsid w:val="004B7D00"/>
    <w:rsid w:val="004C35A3"/>
    <w:rsid w:val="004C4889"/>
    <w:rsid w:val="004D3F78"/>
    <w:rsid w:val="004E5D60"/>
    <w:rsid w:val="004E6586"/>
    <w:rsid w:val="004F71C3"/>
    <w:rsid w:val="0052773F"/>
    <w:rsid w:val="00531A7E"/>
    <w:rsid w:val="00543080"/>
    <w:rsid w:val="00570756"/>
    <w:rsid w:val="0057123D"/>
    <w:rsid w:val="00572D90"/>
    <w:rsid w:val="00583D3D"/>
    <w:rsid w:val="00585121"/>
    <w:rsid w:val="00592E5D"/>
    <w:rsid w:val="005A6118"/>
    <w:rsid w:val="005B0C0D"/>
    <w:rsid w:val="005D4D82"/>
    <w:rsid w:val="005D4F73"/>
    <w:rsid w:val="00606CE2"/>
    <w:rsid w:val="00607A61"/>
    <w:rsid w:val="00614CD7"/>
    <w:rsid w:val="00641E54"/>
    <w:rsid w:val="00647751"/>
    <w:rsid w:val="0066738D"/>
    <w:rsid w:val="00671EC9"/>
    <w:rsid w:val="00673165"/>
    <w:rsid w:val="006874B0"/>
    <w:rsid w:val="006907D0"/>
    <w:rsid w:val="006919B4"/>
    <w:rsid w:val="00692EC2"/>
    <w:rsid w:val="006D2DE8"/>
    <w:rsid w:val="007036F5"/>
    <w:rsid w:val="00732B3A"/>
    <w:rsid w:val="0075017D"/>
    <w:rsid w:val="007867D5"/>
    <w:rsid w:val="007A50D3"/>
    <w:rsid w:val="007F046F"/>
    <w:rsid w:val="007F0F80"/>
    <w:rsid w:val="00810B43"/>
    <w:rsid w:val="00820C49"/>
    <w:rsid w:val="00824C3B"/>
    <w:rsid w:val="00840A1C"/>
    <w:rsid w:val="00850E61"/>
    <w:rsid w:val="0085314A"/>
    <w:rsid w:val="00891913"/>
    <w:rsid w:val="008A22B1"/>
    <w:rsid w:val="008B27B9"/>
    <w:rsid w:val="008B5527"/>
    <w:rsid w:val="008B5821"/>
    <w:rsid w:val="008C2AEE"/>
    <w:rsid w:val="008C3252"/>
    <w:rsid w:val="008D1EF6"/>
    <w:rsid w:val="009078A8"/>
    <w:rsid w:val="009355D7"/>
    <w:rsid w:val="0097164F"/>
    <w:rsid w:val="00976793"/>
    <w:rsid w:val="009928C7"/>
    <w:rsid w:val="00996D67"/>
    <w:rsid w:val="009A0EAA"/>
    <w:rsid w:val="009A7F28"/>
    <w:rsid w:val="009B1A5B"/>
    <w:rsid w:val="009B3DC6"/>
    <w:rsid w:val="009C4ED5"/>
    <w:rsid w:val="009C68A1"/>
    <w:rsid w:val="009D7C41"/>
    <w:rsid w:val="009E04FA"/>
    <w:rsid w:val="00A204CC"/>
    <w:rsid w:val="00A24D0A"/>
    <w:rsid w:val="00A42915"/>
    <w:rsid w:val="00A574AE"/>
    <w:rsid w:val="00A77A54"/>
    <w:rsid w:val="00A803BC"/>
    <w:rsid w:val="00AD70FA"/>
    <w:rsid w:val="00AE1ED0"/>
    <w:rsid w:val="00AE2DD3"/>
    <w:rsid w:val="00AF7391"/>
    <w:rsid w:val="00AF7A05"/>
    <w:rsid w:val="00B20948"/>
    <w:rsid w:val="00B40688"/>
    <w:rsid w:val="00B53CD5"/>
    <w:rsid w:val="00B61104"/>
    <w:rsid w:val="00B67B83"/>
    <w:rsid w:val="00B80E57"/>
    <w:rsid w:val="00B8370D"/>
    <w:rsid w:val="00B90A0A"/>
    <w:rsid w:val="00B96F2A"/>
    <w:rsid w:val="00BA407B"/>
    <w:rsid w:val="00BA47CF"/>
    <w:rsid w:val="00BB504B"/>
    <w:rsid w:val="00BE343F"/>
    <w:rsid w:val="00BE4445"/>
    <w:rsid w:val="00BE6D48"/>
    <w:rsid w:val="00BE7B77"/>
    <w:rsid w:val="00BF6B37"/>
    <w:rsid w:val="00C079B9"/>
    <w:rsid w:val="00C1797C"/>
    <w:rsid w:val="00C20FE1"/>
    <w:rsid w:val="00C331E9"/>
    <w:rsid w:val="00C621F1"/>
    <w:rsid w:val="00C63737"/>
    <w:rsid w:val="00C708C5"/>
    <w:rsid w:val="00C713CC"/>
    <w:rsid w:val="00C73739"/>
    <w:rsid w:val="00C8297E"/>
    <w:rsid w:val="00C95D70"/>
    <w:rsid w:val="00CB366F"/>
    <w:rsid w:val="00CE07D3"/>
    <w:rsid w:val="00D01F04"/>
    <w:rsid w:val="00D06B44"/>
    <w:rsid w:val="00D14A46"/>
    <w:rsid w:val="00D26317"/>
    <w:rsid w:val="00D35501"/>
    <w:rsid w:val="00D4077F"/>
    <w:rsid w:val="00D40AF2"/>
    <w:rsid w:val="00D44CAA"/>
    <w:rsid w:val="00D47667"/>
    <w:rsid w:val="00D51A7B"/>
    <w:rsid w:val="00D5551D"/>
    <w:rsid w:val="00D66A90"/>
    <w:rsid w:val="00D67575"/>
    <w:rsid w:val="00D737E3"/>
    <w:rsid w:val="00DB6526"/>
    <w:rsid w:val="00DF3089"/>
    <w:rsid w:val="00E063B1"/>
    <w:rsid w:val="00E133B1"/>
    <w:rsid w:val="00E179F3"/>
    <w:rsid w:val="00E56ECE"/>
    <w:rsid w:val="00E57497"/>
    <w:rsid w:val="00E72FD3"/>
    <w:rsid w:val="00EA4C1C"/>
    <w:rsid w:val="00EA73E3"/>
    <w:rsid w:val="00EA776B"/>
    <w:rsid w:val="00EB3965"/>
    <w:rsid w:val="00ED79DE"/>
    <w:rsid w:val="00EF665B"/>
    <w:rsid w:val="00F25C6C"/>
    <w:rsid w:val="00F466E6"/>
    <w:rsid w:val="00F543B2"/>
    <w:rsid w:val="00F713AB"/>
    <w:rsid w:val="00F7631F"/>
    <w:rsid w:val="00F820C7"/>
    <w:rsid w:val="00F8266B"/>
    <w:rsid w:val="00F86431"/>
    <w:rsid w:val="00F93B8D"/>
    <w:rsid w:val="00F97AE5"/>
    <w:rsid w:val="00FA02A8"/>
    <w:rsid w:val="00FA6980"/>
    <w:rsid w:val="00FB1260"/>
    <w:rsid w:val="00FB5132"/>
    <w:rsid w:val="00FB6979"/>
    <w:rsid w:val="00FD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490710"/>
  <w15:docId w15:val="{6FEBB2EE-4DE8-400E-9D29-2CAC00E1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D48"/>
    <w:rPr>
      <w:rFonts w:ascii="Times New Roman" w:eastAsia="Times New Roman" w:hAnsi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locked/>
    <w:rsid w:val="007A50D3"/>
    <w:pPr>
      <w:keepNext/>
      <w:jc w:val="center"/>
      <w:outlineLvl w:val="0"/>
    </w:pPr>
    <w:rPr>
      <w:b/>
      <w:lang w:val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4525F"/>
    <w:pPr>
      <w:keepNext/>
      <w:outlineLvl w:val="1"/>
    </w:pPr>
    <w:rPr>
      <w:b/>
      <w:bCs/>
      <w:lang w:val="lt-LT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4525F"/>
    <w:pPr>
      <w:keepNext/>
      <w:jc w:val="center"/>
      <w:outlineLvl w:val="4"/>
    </w:pPr>
    <w:rPr>
      <w:b/>
      <w:color w:val="000000"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4525F"/>
    <w:pPr>
      <w:keepNext/>
      <w:outlineLvl w:val="5"/>
    </w:pPr>
    <w:rPr>
      <w:b/>
      <w:bCs/>
      <w:color w:val="000000"/>
      <w:lang w:val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04525F"/>
    <w:rPr>
      <w:rFonts w:ascii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4525F"/>
    <w:rPr>
      <w:rFonts w:ascii="Times New Roman" w:hAnsi="Times New Roman" w:cs="Times New Roman"/>
      <w:b/>
      <w:color w:val="000000"/>
      <w:sz w:val="24"/>
      <w:szCs w:val="24"/>
      <w:lang w:val="en-US" w:eastAsia="lt-LT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04525F"/>
    <w:rPr>
      <w:rFonts w:ascii="Times New Roman" w:hAnsi="Times New Roman" w:cs="Times New Roman"/>
      <w:b/>
      <w:bCs/>
      <w:color w:val="000000"/>
      <w:sz w:val="24"/>
      <w:szCs w:val="24"/>
      <w:lang w:val="lt-LT" w:eastAsia="lt-LT"/>
    </w:rPr>
  </w:style>
  <w:style w:type="paragraph" w:styleId="Nagwek">
    <w:name w:val="header"/>
    <w:basedOn w:val="Normalny"/>
    <w:link w:val="Nagwek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Tekstpodstawowy">
    <w:name w:val="Body Text"/>
    <w:basedOn w:val="Normalny"/>
    <w:link w:val="TekstpodstawowyZnak"/>
    <w:uiPriority w:val="99"/>
    <w:rsid w:val="000452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character" w:styleId="Numerstrony">
    <w:name w:val="page number"/>
    <w:basedOn w:val="Domylnaczcionkaakapitu"/>
    <w:uiPriority w:val="99"/>
    <w:rsid w:val="0004525F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04525F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04525F"/>
    <w:rPr>
      <w:rFonts w:cs="Times New Roman"/>
      <w:b/>
      <w:bCs/>
    </w:rPr>
  </w:style>
  <w:style w:type="character" w:customStyle="1" w:styleId="hps">
    <w:name w:val="hps"/>
    <w:basedOn w:val="Domylnaczcionkaakapitu"/>
    <w:uiPriority w:val="99"/>
    <w:rsid w:val="0004525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0F12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F12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0F122A"/>
    <w:rPr>
      <w:rFonts w:ascii="Times New Roman" w:hAnsi="Times New Roman" w:cs="Times New Roman"/>
      <w:sz w:val="20"/>
      <w:szCs w:val="20"/>
      <w:lang w:val="en-US" w:eastAsia="lt-L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F12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F122A"/>
    <w:rPr>
      <w:rFonts w:ascii="Times New Roman" w:hAnsi="Times New Roman" w:cs="Times New Roman"/>
      <w:b/>
      <w:bCs/>
      <w:sz w:val="20"/>
      <w:szCs w:val="20"/>
      <w:lang w:val="en-US" w:eastAsia="lt-LT"/>
    </w:rPr>
  </w:style>
  <w:style w:type="paragraph" w:styleId="Tekstdymka">
    <w:name w:val="Balloon Text"/>
    <w:basedOn w:val="Normalny"/>
    <w:link w:val="TekstdymkaZnak"/>
    <w:uiPriority w:val="99"/>
    <w:semiHidden/>
    <w:rsid w:val="000F12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F122A"/>
    <w:rPr>
      <w:rFonts w:ascii="Tahoma" w:hAnsi="Tahoma" w:cs="Tahoma"/>
      <w:sz w:val="16"/>
      <w:szCs w:val="16"/>
      <w:lang w:val="en-US" w:eastAsia="lt-LT"/>
    </w:rPr>
  </w:style>
  <w:style w:type="paragraph" w:customStyle="1" w:styleId="CM1">
    <w:name w:val="CM1"/>
    <w:basedOn w:val="Normalny"/>
    <w:next w:val="Normalny"/>
    <w:rsid w:val="00BE6D48"/>
    <w:pPr>
      <w:suppressAutoHyphens/>
      <w:autoSpaceDE w:val="0"/>
    </w:pPr>
    <w:rPr>
      <w:rFonts w:ascii="EUAlbertina" w:hAnsi="EUAlbertina" w:cs="EUAlbertina"/>
      <w:lang w:val="lt-LT" w:eastAsia="ar-SA"/>
    </w:rPr>
  </w:style>
  <w:style w:type="character" w:customStyle="1" w:styleId="Nagwek1Znak">
    <w:name w:val="Nagłówek 1 Znak"/>
    <w:basedOn w:val="Domylnaczcionkaakapitu"/>
    <w:link w:val="Nagwek1"/>
    <w:rsid w:val="007A50D3"/>
    <w:rPr>
      <w:rFonts w:ascii="Times New Roman" w:eastAsia="Times New Roman" w:hAnsi="Times New Roman"/>
      <w:b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42915"/>
    <w:pPr>
      <w:jc w:val="both"/>
    </w:pPr>
    <w:rPr>
      <w:strike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42915"/>
    <w:rPr>
      <w:rFonts w:ascii="Times New Roman" w:eastAsia="Times New Roman" w:hAnsi="Times New Roman"/>
      <w:strike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8531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4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7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5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etykiety dla suplementu diety BIOCELL PLATINUM</vt:lpstr>
      <vt:lpstr>Projekt etykiety dla suplementu diety BIOCELL PLATINUM</vt:lpstr>
    </vt:vector>
  </TitlesOfParts>
  <Company>Your Company Name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etykiety dla suplementu diety BIOCELL PLATINUM</dc:title>
  <dc:creator>Katarzyna Wilk</dc:creator>
  <cp:lastModifiedBy>Marta Wróblewska</cp:lastModifiedBy>
  <cp:revision>4</cp:revision>
  <cp:lastPrinted>2015-08-25T12:40:00Z</cp:lastPrinted>
  <dcterms:created xsi:type="dcterms:W3CDTF">2019-07-04T13:56:00Z</dcterms:created>
  <dcterms:modified xsi:type="dcterms:W3CDTF">2020-02-18T14:28:00Z</dcterms:modified>
</cp:coreProperties>
</file>